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0A" w:rsidRDefault="00942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Художественно-эстетическое  развитие</w:t>
      </w:r>
    </w:p>
    <w:p w:rsidR="0094290A" w:rsidRDefault="0094290A">
      <w:pPr>
        <w:rPr>
          <w:rFonts w:ascii="Times New Roman" w:hAnsi="Times New Roman" w:cs="Times New Roman"/>
          <w:sz w:val="28"/>
          <w:szCs w:val="28"/>
        </w:rPr>
      </w:pPr>
    </w:p>
    <w:p w:rsidR="0094290A" w:rsidRDefault="0094290A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Материал для рисования: альбомы, гуашевые краски, кисти,  простые и цветные карандаши, мелки,</w:t>
      </w:r>
      <w:r w:rsidR="00910D51">
        <w:rPr>
          <w:rFonts w:ascii="Times New Roman" w:hAnsi="Times New Roman" w:cs="Times New Roman"/>
          <w:sz w:val="28"/>
          <w:szCs w:val="28"/>
        </w:rPr>
        <w:t xml:space="preserve"> восковые мелки, </w:t>
      </w:r>
      <w:r>
        <w:rPr>
          <w:rFonts w:ascii="Times New Roman" w:hAnsi="Times New Roman" w:cs="Times New Roman"/>
          <w:sz w:val="28"/>
          <w:szCs w:val="28"/>
        </w:rPr>
        <w:t xml:space="preserve"> пастель, баночки для воды, трафареты для рисования;</w:t>
      </w:r>
      <w:proofErr w:type="gramEnd"/>
    </w:p>
    <w:p w:rsidR="0094290A" w:rsidRDefault="0094290A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для лепки: пластилин, стеки, индивидуальные клеёнки;</w:t>
      </w:r>
    </w:p>
    <w:p w:rsidR="0094290A" w:rsidRDefault="0094290A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для ручного труда: клей ПВА, кисти для клея, ёмкость под клей, салфетки, цветная бумага и картон, бел</w:t>
      </w:r>
      <w:r w:rsidR="00910D51">
        <w:rPr>
          <w:rFonts w:ascii="Times New Roman" w:hAnsi="Times New Roman" w:cs="Times New Roman"/>
          <w:sz w:val="28"/>
          <w:szCs w:val="28"/>
        </w:rPr>
        <w:t>ый картон, гофрированная бумага, ножницы;</w:t>
      </w:r>
    </w:p>
    <w:p w:rsidR="0094290A" w:rsidRDefault="0094290A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Образцы по аппликации и рисованию;</w:t>
      </w:r>
    </w:p>
    <w:p w:rsidR="0094290A" w:rsidRDefault="0094290A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живописи: портрет, пейзаж, на</w:t>
      </w:r>
      <w:r w:rsidR="00910D51">
        <w:rPr>
          <w:rFonts w:ascii="Times New Roman" w:hAnsi="Times New Roman" w:cs="Times New Roman"/>
          <w:sz w:val="28"/>
          <w:szCs w:val="28"/>
        </w:rPr>
        <w:t>тюрморт, художественные картины;</w:t>
      </w:r>
    </w:p>
    <w:p w:rsidR="00910D51" w:rsidRDefault="00910D51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Мольберт;</w:t>
      </w:r>
    </w:p>
    <w:p w:rsidR="00910D51" w:rsidRDefault="00910D51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Раскраски;</w:t>
      </w:r>
    </w:p>
    <w:p w:rsidR="00910D51" w:rsidRDefault="00910D51" w:rsidP="009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Предметы народного творчества (хохлома,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городец</w:t>
      </w:r>
      <w:proofErr w:type="spellEnd"/>
      <w:r>
        <w:rPr>
          <w:rFonts w:ascii="Times New Roman" w:hAnsi="Times New Roman" w:cs="Times New Roman"/>
          <w:sz w:val="28"/>
          <w:szCs w:val="28"/>
        </w:rPr>
        <w:t>, дымковская игрушка, матрёшка, народные игрушки).</w:t>
      </w:r>
    </w:p>
    <w:p w:rsidR="004D4522" w:rsidRDefault="004D4522" w:rsidP="004D45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522" w:rsidRDefault="004D4522" w:rsidP="004D45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522" w:rsidRDefault="004D4522" w:rsidP="004D45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522" w:rsidRDefault="004D4522" w:rsidP="004D45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Мини  музей</w:t>
      </w:r>
    </w:p>
    <w:p w:rsidR="004D4522" w:rsidRDefault="004D4522" w:rsidP="004D45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«Русская  изба»</w:t>
      </w:r>
    </w:p>
    <w:p w:rsidR="004D4522" w:rsidRDefault="004D4522" w:rsidP="004D45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Самовар;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Кухонная утварь;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изба (макет);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Предметы прикладного искусства (матрёшка, подносы, коробочки, шкатулочки, вазочки, ложечки);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Обереги;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игрушки;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с кукушкой;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Куклы в национальных костюмах;</w:t>
      </w:r>
    </w:p>
    <w:p w:rsid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Книги о быте русского человека, иллюстрации;</w:t>
      </w:r>
    </w:p>
    <w:p w:rsidR="004D4522" w:rsidRPr="004D4522" w:rsidRDefault="004D4522" w:rsidP="004D45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Костюмы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 рубахи, кепки, сарафаны, кокошники</w:t>
      </w:r>
      <w:r w:rsidR="00C35B6A">
        <w:rPr>
          <w:rFonts w:ascii="Times New Roman" w:hAnsi="Times New Roman" w:cs="Times New Roman"/>
          <w:sz w:val="28"/>
          <w:szCs w:val="28"/>
        </w:rPr>
        <w:t>.</w:t>
      </w:r>
    </w:p>
    <w:sectPr w:rsidR="004D4522" w:rsidRPr="004D4522" w:rsidSect="007A5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70073"/>
    <w:multiLevelType w:val="hybridMultilevel"/>
    <w:tmpl w:val="1004E48E"/>
    <w:lvl w:ilvl="0" w:tplc="AFA4C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1818E0"/>
    <w:multiLevelType w:val="hybridMultilevel"/>
    <w:tmpl w:val="B4BE7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90A"/>
    <w:rsid w:val="004D4522"/>
    <w:rsid w:val="007A52FE"/>
    <w:rsid w:val="00910D51"/>
    <w:rsid w:val="0094290A"/>
    <w:rsid w:val="00C35B6A"/>
    <w:rsid w:val="00FC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9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F8488-F6CD-4045-B449-9EEE0F84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3</cp:revision>
  <dcterms:created xsi:type="dcterms:W3CDTF">2021-11-16T19:23:00Z</dcterms:created>
  <dcterms:modified xsi:type="dcterms:W3CDTF">2021-11-16T20:02:00Z</dcterms:modified>
</cp:coreProperties>
</file>